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ACD" w:rsidRDefault="00EE6ACD" w:rsidP="00EE6ACD">
      <w:bookmarkStart w:id="0" w:name="_GoBack"/>
      <w:bookmarkEnd w:id="0"/>
      <w:r>
        <w:t xml:space="preserve">Natasha </w:t>
      </w:r>
      <w:proofErr w:type="spellStart"/>
      <w:r>
        <w:t>Miniard</w:t>
      </w:r>
      <w:proofErr w:type="spellEnd"/>
    </w:p>
    <w:p w:rsidR="00EE6ACD" w:rsidRDefault="00EE6ACD" w:rsidP="00EE6ACD">
      <w:r>
        <w:t>English 111</w:t>
      </w:r>
    </w:p>
    <w:p w:rsidR="00EE6ACD" w:rsidRDefault="00EE6ACD" w:rsidP="00EE6ACD">
      <w:r>
        <w:t xml:space="preserve">Louis </w:t>
      </w:r>
      <w:proofErr w:type="spellStart"/>
      <w:r>
        <w:t>Kanyo</w:t>
      </w:r>
      <w:proofErr w:type="spellEnd"/>
    </w:p>
    <w:p w:rsidR="00EE6ACD" w:rsidRDefault="00EE6ACD" w:rsidP="00EE6ACD">
      <w:pPr>
        <w:spacing w:line="480" w:lineRule="auto"/>
      </w:pPr>
      <w:r>
        <w:t>September 20, 2012</w:t>
      </w:r>
    </w:p>
    <w:p w:rsidR="001D2A9A" w:rsidRPr="004134EF" w:rsidRDefault="004134EF" w:rsidP="004134EF">
      <w:pPr>
        <w:spacing w:line="480" w:lineRule="auto"/>
        <w:jc w:val="center"/>
        <w:rPr>
          <w:sz w:val="40"/>
          <w:szCs w:val="40"/>
        </w:rPr>
      </w:pPr>
      <w:r w:rsidRPr="004134EF">
        <w:rPr>
          <w:sz w:val="40"/>
          <w:szCs w:val="40"/>
        </w:rPr>
        <w:t>Pressures of Stereo Types</w:t>
      </w:r>
    </w:p>
    <w:p w:rsidR="004134EF" w:rsidRDefault="001D2A9A" w:rsidP="00351000">
      <w:pPr>
        <w:spacing w:line="480" w:lineRule="auto"/>
        <w:ind w:firstLine="720"/>
      </w:pPr>
      <w:r>
        <w:t>One of the biggest problems with adult learning is people’s inability to break free of stereo types.  A lot of adults allow their stereo types to define them</w:t>
      </w:r>
      <w:r w:rsidR="008400A2">
        <w:t xml:space="preserve">.  </w:t>
      </w:r>
      <w:proofErr w:type="spellStart"/>
      <w:r w:rsidR="008400A2">
        <w:t>Alexie</w:t>
      </w:r>
      <w:proofErr w:type="spellEnd"/>
      <w:r w:rsidR="008400A2">
        <w:t xml:space="preserve"> states</w:t>
      </w:r>
      <w:r w:rsidR="001101D3">
        <w:t>,</w:t>
      </w:r>
      <w:r>
        <w:t xml:space="preserve"> “</w:t>
      </w:r>
      <w:proofErr w:type="gramStart"/>
      <w:r w:rsidR="008400A2">
        <w:t>a</w:t>
      </w:r>
      <w:r>
        <w:t>s</w:t>
      </w:r>
      <w:proofErr w:type="gramEnd"/>
      <w:r>
        <w:t xml:space="preserve"> Indian children, we were expected to fail in the non-Indian world. </w:t>
      </w:r>
      <w:proofErr w:type="gramStart"/>
      <w:r>
        <w:t>Those who failed were ceremonially accepted by other Indians and appropriately pitied by non-Indians”</w:t>
      </w:r>
      <w:r w:rsidR="008400A2">
        <w:t xml:space="preserve"> (</w:t>
      </w:r>
      <w:r>
        <w:t>87).</w:t>
      </w:r>
      <w:proofErr w:type="gramEnd"/>
      <w:r w:rsidR="008400A2">
        <w:t xml:space="preserve">  This not only shows the life style Indians were expected to pursue but it also demonstrates the fear of success.  What would happen if you were an Indian and instead of following the stereo type became successful.  Would your family and friends still accept you? Or would they label you as a stuck up corporate pig </w:t>
      </w:r>
      <w:proofErr w:type="gramStart"/>
      <w:r w:rsidR="008400A2">
        <w:t>who</w:t>
      </w:r>
      <w:proofErr w:type="gramEnd"/>
      <w:r w:rsidR="008400A2">
        <w:t xml:space="preserve"> never has time for their family.  Adult learners need to </w:t>
      </w:r>
      <w:r w:rsidR="001101D3">
        <w:t>break</w:t>
      </w:r>
      <w:r w:rsidR="008400A2">
        <w:t xml:space="preserve"> out of their stereo type and </w:t>
      </w:r>
      <w:r w:rsidR="00E34DC2">
        <w:t>chase after</w:t>
      </w:r>
      <w:r w:rsidR="008400A2">
        <w:t xml:space="preserve"> the career they want to pursue</w:t>
      </w:r>
      <w:r w:rsidR="001101D3">
        <w:t>; however,</w:t>
      </w:r>
      <w:r w:rsidR="008400A2">
        <w:t xml:space="preserve"> </w:t>
      </w:r>
      <w:r w:rsidR="00351000">
        <w:t xml:space="preserve">many </w:t>
      </w:r>
      <w:r w:rsidR="00E34DC2">
        <w:t xml:space="preserve">go </w:t>
      </w:r>
      <w:r w:rsidR="008400A2">
        <w:t>after what life expects them too.  For example</w:t>
      </w:r>
      <w:r w:rsidR="001101D3">
        <w:t>,</w:t>
      </w:r>
      <w:r w:rsidR="008400A2">
        <w:t xml:space="preserve"> if you are a student from the Middle East many people expect you to go after chemical science degrees or become a doctor.  The pressure </w:t>
      </w:r>
      <w:r w:rsidR="00E34DC2">
        <w:t xml:space="preserve">from </w:t>
      </w:r>
      <w:r w:rsidR="008400A2">
        <w:t xml:space="preserve">society to become something great is so strong they wouldn’t even consider becoming a painter or </w:t>
      </w:r>
      <w:r w:rsidR="004134EF">
        <w:t>a teacher.</w:t>
      </w:r>
    </w:p>
    <w:p w:rsidR="00351000" w:rsidRDefault="00EE6ACD" w:rsidP="00351000">
      <w:pPr>
        <w:spacing w:line="480" w:lineRule="auto"/>
        <w:ind w:firstLine="720"/>
      </w:pPr>
      <w:r>
        <w:t xml:space="preserve">Not only is self-image/ social expectations an important factor of stereo types but so is how teachers portray the students. </w:t>
      </w:r>
      <w:r w:rsidR="00E34DC2">
        <w:t xml:space="preserve">Often times it seems as though teachers are just setting students up for failure as well.  The statement “first impressions are the most important” is so dominate and engraved into peoples mind.  If a teacher doesn’t like a student right off the bat they will be less likely to help out or give extensions to them </w:t>
      </w:r>
      <w:r w:rsidR="001101D3">
        <w:t>tha</w:t>
      </w:r>
      <w:r w:rsidR="00E34DC2">
        <w:t xml:space="preserve">n to other students.  Teachers often label their students as lazy, incompetent and not motivated just by appearance.  </w:t>
      </w:r>
      <w:proofErr w:type="spellStart"/>
      <w:r w:rsidR="00E34DC2">
        <w:t>Alexie</w:t>
      </w:r>
      <w:proofErr w:type="spellEnd"/>
      <w:r w:rsidR="00E34DC2">
        <w:t xml:space="preserve"> gives a great personal example of this.  He </w:t>
      </w:r>
      <w:r w:rsidR="00E34DC2">
        <w:lastRenderedPageBreak/>
        <w:t>spoke of how as</w:t>
      </w:r>
      <w:r w:rsidR="004134EF">
        <w:t xml:space="preserve"> a young man he was expected not to know the answers, not to answer</w:t>
      </w:r>
      <w:r w:rsidR="00E34DC2">
        <w:t xml:space="preserve"> when spoken to</w:t>
      </w:r>
      <w:r w:rsidR="004134EF">
        <w:t xml:space="preserve">, and not to be helpful </w:t>
      </w:r>
      <w:r w:rsidR="00E34DC2">
        <w:t xml:space="preserve">or intrigued in learning </w:t>
      </w:r>
      <w:r w:rsidR="004134EF">
        <w:t>(</w:t>
      </w:r>
      <w:proofErr w:type="spellStart"/>
      <w:r w:rsidR="00E34DC2">
        <w:t>Alexie</w:t>
      </w:r>
      <w:proofErr w:type="spellEnd"/>
      <w:r w:rsidR="00E34DC2">
        <w:t xml:space="preserve"> </w:t>
      </w:r>
      <w:r w:rsidR="00D504A0">
        <w:t>87).  T</w:t>
      </w:r>
      <w:r w:rsidR="00351000">
        <w:t>his</w:t>
      </w:r>
      <w:r w:rsidR="00D504A0">
        <w:t xml:space="preserve"> is</w:t>
      </w:r>
      <w:r w:rsidR="00351000">
        <w:t xml:space="preserve"> proof of</w:t>
      </w:r>
      <w:r w:rsidR="00D504A0">
        <w:t xml:space="preserve"> how</w:t>
      </w:r>
      <w:r w:rsidR="00351000">
        <w:t xml:space="preserve"> some teacher</w:t>
      </w:r>
      <w:r w:rsidR="00D504A0">
        <w:t xml:space="preserve">s also reinforcing stereo types.  </w:t>
      </w:r>
      <w:proofErr w:type="spellStart"/>
      <w:r w:rsidR="00D504A0">
        <w:t>Alexie</w:t>
      </w:r>
      <w:proofErr w:type="spellEnd"/>
      <w:r w:rsidR="00D504A0">
        <w:t xml:space="preserve"> presents the problem of how stereo types were enforced as a young child.  Lucky for him though he didn’t </w:t>
      </w:r>
      <w:r>
        <w:t>stick to his stereo type, h</w:t>
      </w:r>
      <w:r w:rsidR="00D504A0">
        <w:t>e</w:t>
      </w:r>
      <w:r>
        <w:t xml:space="preserve"> instead</w:t>
      </w:r>
      <w:r w:rsidR="00D504A0">
        <w:t xml:space="preserve"> became a creative writer and speaker.  </w:t>
      </w:r>
      <w:r>
        <w:t xml:space="preserve">If teachers strived to not reinforce stereo types and not assume every student who looks or acts a certain way are all the same, then stereo types can become demolished.  </w:t>
      </w:r>
    </w:p>
    <w:p w:rsidR="001D2A9A" w:rsidRDefault="001D2A9A" w:rsidP="004134EF">
      <w:pPr>
        <w:spacing w:line="480" w:lineRule="auto"/>
        <w:ind w:firstLine="720"/>
      </w:pPr>
    </w:p>
    <w:sectPr w:rsidR="001D2A9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27C" w:rsidRDefault="00AC127C" w:rsidP="004134EF">
      <w:pPr>
        <w:spacing w:after="0" w:line="240" w:lineRule="auto"/>
      </w:pPr>
      <w:r>
        <w:separator/>
      </w:r>
    </w:p>
  </w:endnote>
  <w:endnote w:type="continuationSeparator" w:id="0">
    <w:p w:rsidR="00AC127C" w:rsidRDefault="00AC127C" w:rsidP="00413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27C" w:rsidRDefault="00AC127C" w:rsidP="004134EF">
      <w:pPr>
        <w:spacing w:after="0" w:line="240" w:lineRule="auto"/>
      </w:pPr>
      <w:r>
        <w:separator/>
      </w:r>
    </w:p>
  </w:footnote>
  <w:footnote w:type="continuationSeparator" w:id="0">
    <w:p w:rsidR="00AC127C" w:rsidRDefault="00AC127C" w:rsidP="004134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315272"/>
      <w:docPartObj>
        <w:docPartGallery w:val="Page Numbers (Top of Page)"/>
        <w:docPartUnique/>
      </w:docPartObj>
    </w:sdtPr>
    <w:sdtEndPr>
      <w:rPr>
        <w:noProof/>
      </w:rPr>
    </w:sdtEndPr>
    <w:sdtContent>
      <w:p w:rsidR="004134EF" w:rsidRDefault="004134EF">
        <w:pPr>
          <w:pStyle w:val="Header"/>
          <w:jc w:val="right"/>
        </w:pPr>
        <w:proofErr w:type="spellStart"/>
        <w:r w:rsidRPr="004134EF">
          <w:rPr>
            <w:rFonts w:ascii="Times New Roman" w:hAnsi="Times New Roman" w:cs="Times New Roman"/>
          </w:rPr>
          <w:t>Miniard</w:t>
        </w:r>
        <w:proofErr w:type="spellEnd"/>
        <w:r>
          <w:t xml:space="preserve"> </w:t>
        </w:r>
        <w:r>
          <w:fldChar w:fldCharType="begin"/>
        </w:r>
        <w:r>
          <w:instrText xml:space="preserve"> PAGE   \* MERGEFORMAT </w:instrText>
        </w:r>
        <w:r>
          <w:fldChar w:fldCharType="separate"/>
        </w:r>
        <w:r w:rsidR="00751466">
          <w:rPr>
            <w:noProof/>
          </w:rPr>
          <w:t>1</w:t>
        </w:r>
        <w:r>
          <w:rPr>
            <w:noProof/>
          </w:rPr>
          <w:fldChar w:fldCharType="end"/>
        </w:r>
      </w:p>
    </w:sdtContent>
  </w:sdt>
  <w:p w:rsidR="004134EF" w:rsidRDefault="004134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80"/>
    <w:rsid w:val="001101D3"/>
    <w:rsid w:val="001D2A9A"/>
    <w:rsid w:val="00351000"/>
    <w:rsid w:val="004134EF"/>
    <w:rsid w:val="00682814"/>
    <w:rsid w:val="006E5698"/>
    <w:rsid w:val="00751466"/>
    <w:rsid w:val="008400A2"/>
    <w:rsid w:val="009059DA"/>
    <w:rsid w:val="00AC127C"/>
    <w:rsid w:val="00B000FC"/>
    <w:rsid w:val="00D504A0"/>
    <w:rsid w:val="00E34DC2"/>
    <w:rsid w:val="00E93480"/>
    <w:rsid w:val="00EE6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4EF"/>
  </w:style>
  <w:style w:type="paragraph" w:styleId="Footer">
    <w:name w:val="footer"/>
    <w:basedOn w:val="Normal"/>
    <w:link w:val="FooterChar"/>
    <w:uiPriority w:val="99"/>
    <w:unhideWhenUsed/>
    <w:rsid w:val="00413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4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4EF"/>
  </w:style>
  <w:style w:type="paragraph" w:styleId="Footer">
    <w:name w:val="footer"/>
    <w:basedOn w:val="Normal"/>
    <w:link w:val="FooterChar"/>
    <w:uiPriority w:val="99"/>
    <w:unhideWhenUsed/>
    <w:rsid w:val="00413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4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24F5B-AA50-481D-8FEE-265D1FE38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SCIT</Company>
  <LinksUpToDate>false</LinksUpToDate>
  <CharactersWithSpaces>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Miniard</dc:creator>
  <cp:lastModifiedBy>Lucy Law</cp:lastModifiedBy>
  <cp:revision>2</cp:revision>
  <dcterms:created xsi:type="dcterms:W3CDTF">2012-12-11T04:33:00Z</dcterms:created>
  <dcterms:modified xsi:type="dcterms:W3CDTF">2012-12-11T04:33:00Z</dcterms:modified>
</cp:coreProperties>
</file>